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0" w:type="dxa"/>
        <w:tblLayout w:type="fixed"/>
        <w:tblCellMar>
          <w:left w:w="0" w:type="dxa"/>
          <w:right w:w="0" w:type="dxa"/>
        </w:tblCellMar>
        <w:tblLook w:val="0000"/>
      </w:tblPr>
      <w:tblGrid>
        <w:gridCol w:w="540"/>
        <w:gridCol w:w="2480"/>
        <w:gridCol w:w="406"/>
        <w:gridCol w:w="8274"/>
        <w:gridCol w:w="1700"/>
      </w:tblGrid>
      <w:tr w:rsidR="00DB09A5" w:rsidTr="00DB106A">
        <w:trPr>
          <w:trHeight w:val="322"/>
        </w:trPr>
        <w:tc>
          <w:tcPr>
            <w:tcW w:w="54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406"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8274" w:type="dxa"/>
            <w:tcBorders>
              <w:bottom w:val="single" w:sz="8" w:space="0" w:color="auto"/>
            </w:tcBorders>
            <w:shd w:val="clear" w:color="auto" w:fill="auto"/>
            <w:vAlign w:val="bottom"/>
          </w:tcPr>
          <w:p w:rsidR="00DB09A5" w:rsidRDefault="00DB09A5" w:rsidP="00DB106A">
            <w:pPr>
              <w:spacing w:line="0" w:lineRule="atLeast"/>
              <w:ind w:left="120"/>
              <w:rPr>
                <w:rFonts w:ascii="Arial" w:eastAsia="Arial" w:hAnsi="Arial"/>
                <w:b/>
                <w:sz w:val="22"/>
              </w:rPr>
            </w:pPr>
            <w:r>
              <w:rPr>
                <w:rFonts w:ascii="Arial" w:eastAsia="Arial" w:hAnsi="Arial"/>
                <w:b/>
                <w:sz w:val="22"/>
              </w:rPr>
              <w:t>VAKIFBANK TÜRKBİRLİĞİ İLKOKULU MÜDÜRLÜĞÜ HİZMET STANDARTLARI</w:t>
            </w:r>
          </w:p>
        </w:tc>
        <w:tc>
          <w:tcPr>
            <w:tcW w:w="170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r>
      <w:tr w:rsidR="00DB09A5" w:rsidTr="00DB106A">
        <w:trPr>
          <w:trHeight w:val="20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8274"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HİZMETİN</w:t>
            </w: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660"/>
              <w:rPr>
                <w:rFonts w:ascii="Arial" w:eastAsia="Arial" w:hAnsi="Arial"/>
                <w:b/>
                <w:sz w:val="17"/>
              </w:rPr>
            </w:pPr>
            <w:r>
              <w:rPr>
                <w:rFonts w:ascii="Arial" w:eastAsia="Arial" w:hAnsi="Arial"/>
                <w:b/>
                <w:sz w:val="17"/>
              </w:rPr>
              <w:t>HİZMETİN ADI</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25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TAMAMLANMA</w:t>
            </w:r>
          </w:p>
        </w:tc>
      </w:tr>
      <w:tr w:rsidR="00DB09A5" w:rsidTr="00DB106A">
        <w:trPr>
          <w:trHeight w:val="118"/>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sz w:val="17"/>
              </w:rPr>
            </w:pPr>
            <w:r>
              <w:rPr>
                <w:rFonts w:ascii="Arial" w:eastAsia="Arial" w:hAnsi="Arial"/>
                <w:b/>
                <w:sz w:val="17"/>
              </w:rPr>
              <w:t>SÜRESİ</w:t>
            </w:r>
          </w:p>
        </w:tc>
      </w:tr>
      <w:tr w:rsidR="00DB09A5" w:rsidTr="00DB106A">
        <w:trPr>
          <w:trHeight w:val="93"/>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274"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406"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274"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(EN GEÇ)</w:t>
            </w:r>
          </w:p>
        </w:tc>
      </w:tr>
      <w:tr w:rsidR="00DB09A5" w:rsidTr="00DB106A">
        <w:trPr>
          <w:trHeight w:val="274"/>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3"/>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 Öğrenim Belgesine</w:t>
            </w: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3"/>
              </w:rPr>
            </w:pPr>
          </w:p>
        </w:tc>
      </w:tr>
      <w:tr w:rsidR="00DB09A5" w:rsidTr="00DB106A">
        <w:trPr>
          <w:trHeight w:val="90"/>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7"/>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7"/>
              </w:rPr>
            </w:pPr>
          </w:p>
        </w:tc>
        <w:tc>
          <w:tcPr>
            <w:tcW w:w="406" w:type="dxa"/>
            <w:vMerge w:val="restart"/>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2-</w:t>
            </w: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proofErr w:type="gramStart"/>
            <w:r>
              <w:rPr>
                <w:rFonts w:ascii="Arial" w:eastAsia="Arial" w:hAnsi="Arial"/>
                <w:sz w:val="17"/>
              </w:rPr>
              <w:t>Savaş,sel</w:t>
            </w:r>
            <w:proofErr w:type="gramEnd"/>
            <w:r>
              <w:rPr>
                <w:rFonts w:ascii="Arial" w:eastAsia="Arial" w:hAnsi="Arial"/>
                <w:sz w:val="17"/>
              </w:rPr>
              <w:t>, deprem, yangın ve benzeri nedenlerle okul kayıtlarının yok olması hâlinde, belgesini</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7"/>
              </w:rPr>
            </w:pPr>
          </w:p>
        </w:tc>
      </w:tr>
      <w:tr w:rsidR="00DB09A5" w:rsidTr="00DB106A">
        <w:trPr>
          <w:trHeight w:val="130"/>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406" w:type="dxa"/>
            <w:vMerge/>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r>
      <w:tr w:rsidR="00DB09A5" w:rsidTr="00DB106A">
        <w:trPr>
          <w:trHeight w:val="76"/>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r>
      <w:tr w:rsidR="00DB09A5" w:rsidTr="00DB106A">
        <w:trPr>
          <w:trHeight w:val="146"/>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1</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Zamanında Alamayan,</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2"/>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 İŞ GÜNÜ</w:t>
            </w:r>
          </w:p>
        </w:tc>
      </w:tr>
      <w:tr w:rsidR="00DB09A5" w:rsidTr="00DB106A">
        <w:trPr>
          <w:trHeight w:val="60"/>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274"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06"/>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Kaybeden ve Yok Olanlara</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8274"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Belge Düzenlenmesi</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274"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166"/>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4"/>
              </w:rPr>
            </w:pPr>
          </w:p>
        </w:tc>
        <w:tc>
          <w:tcPr>
            <w:tcW w:w="8680" w:type="dxa"/>
            <w:gridSpan w:val="2"/>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4"/>
              </w:rPr>
            </w:pPr>
          </w:p>
        </w:tc>
      </w:tr>
      <w:tr w:rsidR="00DB09A5" w:rsidTr="00DB106A">
        <w:trPr>
          <w:trHeight w:val="26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 ve Anasınıflarında</w:t>
            </w: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2- Şehit, harp malulü ve muharip gazi çocukları, özel eğitim ihtiyacı olan çocukların durumlarını gösteren</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r>
      <w:tr w:rsidR="00DB09A5" w:rsidTr="00DB106A">
        <w:trPr>
          <w:trHeight w:val="105"/>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proofErr w:type="gramStart"/>
            <w:r>
              <w:rPr>
                <w:rFonts w:ascii="Arial" w:eastAsia="Arial" w:hAnsi="Arial"/>
                <w:sz w:val="17"/>
              </w:rPr>
              <w:t>belge</w:t>
            </w:r>
            <w:proofErr w:type="gramEnd"/>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106"/>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2</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Öğrenim Gören Öğrencilerin</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30 DAKİKA</w:t>
            </w:r>
          </w:p>
        </w:tc>
      </w:tr>
      <w:tr w:rsidR="00DB09A5" w:rsidTr="00DB106A">
        <w:trPr>
          <w:trHeight w:val="101"/>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406" w:type="dxa"/>
            <w:vMerge w:val="restart"/>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3-</w:t>
            </w: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Okul çalışanı olduğunu gösteren belge</w:t>
            </w: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110"/>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Nakillerinin Yapılması</w:t>
            </w:r>
          </w:p>
        </w:tc>
        <w:tc>
          <w:tcPr>
            <w:tcW w:w="406" w:type="dxa"/>
            <w:vMerge/>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11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406" w:type="dxa"/>
            <w:vMerge w:val="restart"/>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4-</w:t>
            </w: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Anne babanın çalıştığını gösteren belge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99"/>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406" w:type="dxa"/>
            <w:vMerge/>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Veli, durumuna uygun belge ile başvuruda bulunmalıdır.</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6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Sınavla Kayıt Yapılması</w:t>
            </w: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3</w:t>
            </w: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7 İŞ GÜNÜ</w:t>
            </w: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406"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274"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58"/>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 Öğrencilerinin Sınıf</w:t>
            </w:r>
          </w:p>
        </w:tc>
        <w:tc>
          <w:tcPr>
            <w:tcW w:w="406"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w:t>
            </w: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Veli dilekçe</w:t>
            </w: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7"/>
                <w:sz w:val="17"/>
              </w:rPr>
            </w:pPr>
            <w:r>
              <w:rPr>
                <w:rFonts w:ascii="Arial" w:eastAsia="Arial" w:hAnsi="Arial"/>
                <w:b/>
                <w:w w:val="97"/>
                <w:sz w:val="17"/>
              </w:rPr>
              <w:t>15 İŞ GÜNÜ</w:t>
            </w:r>
          </w:p>
        </w:tc>
      </w:tr>
      <w:tr w:rsidR="00DB09A5" w:rsidTr="00DB106A">
        <w:trPr>
          <w:trHeight w:val="130"/>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Yükseltmelerinin Yapılması</w:t>
            </w: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(Başvurular okulun açıldığı ilk bir ay içinde yapılmalıdır.)</w:t>
            </w: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r>
      <w:tr w:rsidR="00DB09A5" w:rsidTr="00DB106A">
        <w:trPr>
          <w:trHeight w:val="95"/>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6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İlkokullarda Kayıt Erteleme</w:t>
            </w: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5</w:t>
            </w: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680" w:type="dxa"/>
            <w:gridSpan w:val="2"/>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2- Ram raporu</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7"/>
                <w:sz w:val="17"/>
              </w:rPr>
            </w:pPr>
            <w:r>
              <w:rPr>
                <w:rFonts w:ascii="Arial" w:eastAsia="Arial" w:hAnsi="Arial"/>
                <w:b/>
                <w:w w:val="97"/>
                <w:sz w:val="17"/>
              </w:rPr>
              <w:t>15 İŞ GÜNÜ</w:t>
            </w: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406"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274"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69"/>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6</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Öğrenim Belgesi Verilmesi</w:t>
            </w:r>
          </w:p>
        </w:tc>
        <w:tc>
          <w:tcPr>
            <w:tcW w:w="406"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w:t>
            </w:r>
          </w:p>
        </w:tc>
        <w:tc>
          <w:tcPr>
            <w:tcW w:w="8274" w:type="dxa"/>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30 DAKİKA</w:t>
            </w:r>
          </w:p>
        </w:tc>
      </w:tr>
      <w:tr w:rsidR="00DB09A5" w:rsidTr="00DB106A">
        <w:trPr>
          <w:trHeight w:val="148"/>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2"/>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12"/>
              </w:rPr>
            </w:pPr>
          </w:p>
        </w:tc>
        <w:tc>
          <w:tcPr>
            <w:tcW w:w="8274" w:type="dxa"/>
            <w:vMerge w:val="restart"/>
            <w:tcBorders>
              <w:right w:val="single" w:sz="8" w:space="0" w:color="auto"/>
            </w:tcBorders>
            <w:shd w:val="clear" w:color="auto" w:fill="auto"/>
            <w:vAlign w:val="bottom"/>
          </w:tcPr>
          <w:p w:rsidR="00DB09A5" w:rsidRDefault="00DB09A5" w:rsidP="00DB106A">
            <w:pPr>
              <w:spacing w:line="0" w:lineRule="atLeast"/>
              <w:ind w:left="4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2"/>
              </w:rPr>
            </w:pPr>
          </w:p>
        </w:tc>
      </w:tr>
      <w:tr w:rsidR="00DB09A5" w:rsidTr="00DB106A">
        <w:trPr>
          <w:trHeight w:val="74"/>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406" w:type="dxa"/>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8274"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r>
      <w:tr w:rsidR="00DB09A5" w:rsidTr="00DB106A">
        <w:trPr>
          <w:trHeight w:val="113"/>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406"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274"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bl>
    <w:p w:rsidR="00DB09A5" w:rsidRDefault="00DB09A5" w:rsidP="00DB09A5">
      <w:pPr>
        <w:spacing w:line="193" w:lineRule="exact"/>
        <w:rPr>
          <w:rFonts w:ascii="Times New Roman" w:eastAsia="Times New Roman" w:hAnsi="Times New Roman"/>
        </w:rPr>
      </w:pPr>
    </w:p>
    <w:p w:rsidR="00DB09A5" w:rsidRDefault="00DB09A5" w:rsidP="00DB09A5">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B09A5" w:rsidRDefault="00DB09A5" w:rsidP="00DB09A5">
      <w:pPr>
        <w:spacing w:line="25" w:lineRule="exact"/>
        <w:rPr>
          <w:rFonts w:ascii="Times New Roman" w:eastAsia="Times New Roman" w:hAnsi="Times New Roman"/>
        </w:rPr>
      </w:pPr>
    </w:p>
    <w:tbl>
      <w:tblPr>
        <w:tblW w:w="0" w:type="auto"/>
        <w:tblInd w:w="284" w:type="dxa"/>
        <w:tblLayout w:type="fixed"/>
        <w:tblCellMar>
          <w:left w:w="0" w:type="dxa"/>
          <w:right w:w="0" w:type="dxa"/>
        </w:tblCellMar>
        <w:tblLook w:val="0000"/>
      </w:tblPr>
      <w:tblGrid>
        <w:gridCol w:w="1536"/>
        <w:gridCol w:w="3240"/>
        <w:gridCol w:w="3220"/>
        <w:gridCol w:w="2220"/>
      </w:tblGrid>
      <w:tr w:rsidR="00DB09A5" w:rsidTr="00DB106A">
        <w:trPr>
          <w:trHeight w:val="211"/>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 İlçe Milli Eğitim Müdürlüğü</w:t>
            </w:r>
          </w:p>
        </w:tc>
      </w:tr>
      <w:tr w:rsidR="00DB09A5" w:rsidTr="00DB106A">
        <w:trPr>
          <w:trHeight w:val="211"/>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Yener TEKİN</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:Recep ŞENGÜL</w:t>
            </w:r>
          </w:p>
        </w:tc>
      </w:tr>
      <w:tr w:rsidR="00DB09A5" w:rsidTr="00DB106A">
        <w:trPr>
          <w:trHeight w:val="219"/>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 İlçe Milli Eğitim Müdürü</w:t>
            </w:r>
          </w:p>
        </w:tc>
      </w:tr>
      <w:tr w:rsidR="00DB09A5" w:rsidTr="00DB106A">
        <w:trPr>
          <w:trHeight w:val="204"/>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t xml:space="preserve"> </w:t>
            </w:r>
            <w:r w:rsidRPr="005B0CBE">
              <w:rPr>
                <w:rFonts w:ascii="Arial" w:eastAsia="Arial" w:hAnsi="Arial"/>
                <w:sz w:val="17"/>
              </w:rPr>
              <w:t xml:space="preserve">Atatürk </w:t>
            </w:r>
            <w:proofErr w:type="spellStart"/>
            <w:r w:rsidRPr="005B0CBE">
              <w:rPr>
                <w:rFonts w:ascii="Arial" w:eastAsia="Arial" w:hAnsi="Arial"/>
                <w:sz w:val="17"/>
              </w:rPr>
              <w:t>Mah.Horozköy</w:t>
            </w:r>
            <w:proofErr w:type="spellEnd"/>
            <w:r w:rsidRPr="005B0CBE">
              <w:rPr>
                <w:rFonts w:ascii="Arial" w:eastAsia="Arial" w:hAnsi="Arial"/>
                <w:sz w:val="17"/>
              </w:rPr>
              <w:t xml:space="preserve"> </w:t>
            </w:r>
            <w:proofErr w:type="spellStart"/>
            <w:r w:rsidRPr="005B0CBE">
              <w:rPr>
                <w:rFonts w:ascii="Arial" w:eastAsia="Arial" w:hAnsi="Arial"/>
                <w:sz w:val="17"/>
              </w:rPr>
              <w:t>Cad.No</w:t>
            </w:r>
            <w:proofErr w:type="spellEnd"/>
            <w:r w:rsidRPr="005B0CBE">
              <w:rPr>
                <w:rFonts w:ascii="Arial" w:eastAsia="Arial" w:hAnsi="Arial"/>
                <w:sz w:val="17"/>
              </w:rPr>
              <w:t>:</w:t>
            </w:r>
            <w:proofErr w:type="gramStart"/>
            <w:r w:rsidRPr="005B0CBE">
              <w:rPr>
                <w:rFonts w:ascii="Arial" w:eastAsia="Arial" w:hAnsi="Arial"/>
                <w:sz w:val="17"/>
              </w:rPr>
              <w:t xml:space="preserve">186 </w:t>
            </w:r>
            <w:r>
              <w:rPr>
                <w:rFonts w:ascii="Arial" w:eastAsia="Arial" w:hAnsi="Arial"/>
                <w:sz w:val="17"/>
              </w:rPr>
              <w:t xml:space="preserve">   </w:t>
            </w:r>
            <w:proofErr w:type="spellStart"/>
            <w:r w:rsidRPr="005B0CBE">
              <w:rPr>
                <w:rFonts w:ascii="Arial" w:eastAsia="Arial" w:hAnsi="Arial"/>
                <w:sz w:val="17"/>
              </w:rPr>
              <w:t>Yunusemre</w:t>
            </w:r>
            <w:proofErr w:type="spellEnd"/>
            <w:proofErr w:type="gramEnd"/>
            <w:r w:rsidRPr="005B0CBE">
              <w:rPr>
                <w:rFonts w:ascii="Arial" w:eastAsia="Arial" w:hAnsi="Arial"/>
                <w:sz w:val="17"/>
              </w:rPr>
              <w:t>/ Manisa</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proofErr w:type="spellStart"/>
            <w:r>
              <w:rPr>
                <w:rFonts w:ascii="Arial" w:eastAsia="Arial" w:hAnsi="Arial"/>
                <w:sz w:val="17"/>
              </w:rPr>
              <w:t>Uncubozköy</w:t>
            </w:r>
            <w:proofErr w:type="spellEnd"/>
            <w:r>
              <w:rPr>
                <w:rFonts w:ascii="Arial" w:eastAsia="Arial" w:hAnsi="Arial"/>
                <w:sz w:val="17"/>
              </w:rPr>
              <w:t xml:space="preserve"> </w:t>
            </w:r>
            <w:proofErr w:type="spellStart"/>
            <w:r>
              <w:rPr>
                <w:rFonts w:ascii="Arial" w:eastAsia="Arial" w:hAnsi="Arial"/>
                <w:sz w:val="17"/>
              </w:rPr>
              <w:t>Mh</w:t>
            </w:r>
            <w:proofErr w:type="spellEnd"/>
            <w:r>
              <w:rPr>
                <w:rFonts w:ascii="Arial" w:eastAsia="Arial" w:hAnsi="Arial"/>
                <w:sz w:val="17"/>
              </w:rPr>
              <w:t xml:space="preserve">. Mimar Sinan </w:t>
            </w:r>
            <w:proofErr w:type="gramStart"/>
            <w:r>
              <w:rPr>
                <w:rFonts w:ascii="Arial" w:eastAsia="Arial" w:hAnsi="Arial"/>
                <w:sz w:val="17"/>
              </w:rPr>
              <w:t>Bul.No</w:t>
            </w:r>
            <w:proofErr w:type="gramEnd"/>
            <w:r>
              <w:rPr>
                <w:rFonts w:ascii="Arial" w:eastAsia="Arial" w:hAnsi="Arial"/>
                <w:sz w:val="17"/>
              </w:rPr>
              <w:t xml:space="preserve">:173 </w:t>
            </w:r>
            <w:proofErr w:type="spellStart"/>
            <w:r>
              <w:rPr>
                <w:rFonts w:ascii="Arial" w:eastAsia="Arial" w:hAnsi="Arial"/>
                <w:sz w:val="17"/>
              </w:rPr>
              <w:t>Yunusemre</w:t>
            </w:r>
            <w:proofErr w:type="spellEnd"/>
            <w:r>
              <w:rPr>
                <w:rFonts w:ascii="Arial" w:eastAsia="Arial" w:hAnsi="Arial"/>
                <w:sz w:val="17"/>
              </w:rPr>
              <w:t>/MANİSA</w:t>
            </w:r>
          </w:p>
        </w:tc>
      </w:tr>
      <w:tr w:rsidR="00DB09A5" w:rsidTr="00DB106A">
        <w:trPr>
          <w:trHeight w:val="211"/>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rsidRPr="005B0CBE">
              <w:rPr>
                <w:rFonts w:ascii="Arial" w:eastAsia="Arial" w:hAnsi="Arial"/>
                <w:sz w:val="17"/>
              </w:rPr>
              <w:t xml:space="preserve"> 0 (236) 211 07 53</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r w:rsidRPr="005B0CBE">
              <w:rPr>
                <w:rFonts w:ascii="Arial" w:eastAsia="Arial" w:hAnsi="Arial"/>
                <w:sz w:val="17"/>
              </w:rPr>
              <w:t xml:space="preserve"> 0 (236) 2</w:t>
            </w:r>
            <w:r>
              <w:rPr>
                <w:rFonts w:ascii="Arial" w:eastAsia="Arial" w:hAnsi="Arial"/>
                <w:sz w:val="17"/>
              </w:rPr>
              <w:t>33 37 96</w:t>
            </w:r>
          </w:p>
        </w:tc>
      </w:tr>
      <w:tr w:rsidR="00DB09A5" w:rsidTr="00DB106A">
        <w:trPr>
          <w:trHeight w:val="211"/>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r w:rsidRPr="005B0CBE">
              <w:rPr>
                <w:rFonts w:ascii="Arial" w:eastAsia="Arial" w:hAnsi="Arial"/>
                <w:sz w:val="17"/>
              </w:rPr>
              <w:t xml:space="preserve"> 0 (236) 2</w:t>
            </w:r>
            <w:r>
              <w:rPr>
                <w:rFonts w:ascii="Arial" w:eastAsia="Arial" w:hAnsi="Arial"/>
                <w:sz w:val="17"/>
              </w:rPr>
              <w:t>36 08 17</w:t>
            </w:r>
          </w:p>
        </w:tc>
      </w:tr>
      <w:tr w:rsidR="00DB09A5" w:rsidTr="00DB106A">
        <w:trPr>
          <w:trHeight w:val="232"/>
        </w:trPr>
        <w:tc>
          <w:tcPr>
            <w:tcW w:w="1536"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rsidRPr="005B0CBE">
              <w:rPr>
                <w:rFonts w:ascii="Arial" w:eastAsia="Arial" w:hAnsi="Arial"/>
                <w:sz w:val="17"/>
              </w:rPr>
              <w:t xml:space="preserve"> 753633@</w:t>
            </w:r>
            <w:proofErr w:type="spellStart"/>
            <w:r w:rsidRPr="005B0CBE">
              <w:rPr>
                <w:rFonts w:ascii="Arial" w:eastAsia="Arial" w:hAnsi="Arial"/>
                <w:sz w:val="17"/>
              </w:rPr>
              <w:t>meb</w:t>
            </w:r>
            <w:proofErr w:type="spellEnd"/>
            <w:r w:rsidRPr="005B0CBE">
              <w:rPr>
                <w:rFonts w:ascii="Arial" w:eastAsia="Arial" w:hAnsi="Arial"/>
                <w:sz w:val="17"/>
              </w:rPr>
              <w:t>.k12.tr</w:t>
            </w:r>
          </w:p>
        </w:tc>
        <w:tc>
          <w:tcPr>
            <w:tcW w:w="3220" w:type="dxa"/>
            <w:shd w:val="clear" w:color="auto" w:fill="auto"/>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:yunusemre45@</w:t>
            </w:r>
            <w:proofErr w:type="spellStart"/>
            <w:r>
              <w:rPr>
                <w:rFonts w:ascii="Arial" w:eastAsia="Arial" w:hAnsi="Arial"/>
                <w:sz w:val="17"/>
              </w:rPr>
              <w:t>meb</w:t>
            </w:r>
            <w:proofErr w:type="spellEnd"/>
            <w:r>
              <w:rPr>
                <w:rFonts w:ascii="Arial" w:eastAsia="Arial" w:hAnsi="Arial"/>
                <w:sz w:val="17"/>
              </w:rPr>
              <w:t>.gov.tr</w:t>
            </w:r>
          </w:p>
        </w:tc>
      </w:tr>
    </w:tbl>
    <w:p w:rsidR="00DB09A5" w:rsidRDefault="00DB09A5" w:rsidP="00DB09A5">
      <w:pPr>
        <w:rPr>
          <w:rFonts w:ascii="Arial" w:eastAsia="Arial" w:hAnsi="Arial"/>
          <w:sz w:val="17"/>
        </w:rPr>
        <w:sectPr w:rsidR="00DB09A5">
          <w:pgSz w:w="16820" w:h="11904" w:orient="landscape"/>
          <w:pgMar w:top="1440" w:right="1440" w:bottom="0" w:left="1440" w:header="0" w:footer="0" w:gutter="0"/>
          <w:cols w:space="0" w:equalWidth="0">
            <w:col w:w="13956"/>
          </w:cols>
          <w:docGrid w:linePitch="360"/>
        </w:sectPr>
      </w:pPr>
    </w:p>
    <w:p w:rsidR="00DB09A5" w:rsidRDefault="00DB09A5" w:rsidP="00DB09A5">
      <w:pPr>
        <w:spacing w:line="200" w:lineRule="exact"/>
        <w:rPr>
          <w:rFonts w:ascii="Times New Roman" w:eastAsia="Times New Roman" w:hAnsi="Times New Roman"/>
        </w:rPr>
      </w:pPr>
    </w:p>
    <w:p w:rsidR="00DB09A5" w:rsidRDefault="00DB09A5" w:rsidP="00DB09A5">
      <w:pPr>
        <w:spacing w:line="200" w:lineRule="exact"/>
        <w:rPr>
          <w:rFonts w:ascii="Times New Roman" w:eastAsia="Times New Roman" w:hAnsi="Times New Roman"/>
        </w:rPr>
      </w:pPr>
    </w:p>
    <w:p w:rsidR="00DB09A5" w:rsidRDefault="00DB09A5" w:rsidP="00DB09A5">
      <w:pPr>
        <w:spacing w:line="200" w:lineRule="exact"/>
        <w:rPr>
          <w:rFonts w:ascii="Times New Roman" w:eastAsia="Times New Roman" w:hAnsi="Times New Roman"/>
        </w:rPr>
      </w:pPr>
    </w:p>
    <w:p w:rsidR="00DB09A5" w:rsidRDefault="00DB09A5" w:rsidP="00DB09A5">
      <w:pPr>
        <w:spacing w:line="232" w:lineRule="exact"/>
        <w:rPr>
          <w:rFonts w:ascii="Times New Roman" w:eastAsia="Times New Roman" w:hAnsi="Times New Roman"/>
        </w:rPr>
      </w:pPr>
    </w:p>
    <w:p w:rsidR="00DB09A5" w:rsidRDefault="00DB09A5" w:rsidP="00DB09A5">
      <w:pPr>
        <w:spacing w:line="0" w:lineRule="atLeast"/>
        <w:ind w:right="36"/>
        <w:jc w:val="center"/>
        <w:rPr>
          <w:sz w:val="12"/>
        </w:rPr>
        <w:sectPr w:rsidR="00DB09A5">
          <w:type w:val="continuous"/>
          <w:pgSz w:w="16820" w:h="11904" w:orient="landscape"/>
          <w:pgMar w:top="1440" w:right="1440" w:bottom="0" w:left="1440" w:header="0" w:footer="0" w:gutter="0"/>
          <w:cols w:space="0" w:equalWidth="0">
            <w:col w:w="13956"/>
          </w:cols>
          <w:docGrid w:linePitch="360"/>
        </w:sectPr>
      </w:pPr>
    </w:p>
    <w:p w:rsidR="00DB09A5" w:rsidRDefault="00DB09A5" w:rsidP="00DB09A5">
      <w:pPr>
        <w:spacing w:line="1"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40"/>
        <w:gridCol w:w="2480"/>
        <w:gridCol w:w="8680"/>
        <w:gridCol w:w="1700"/>
      </w:tblGrid>
      <w:tr w:rsidR="00DB09A5" w:rsidTr="00DB106A">
        <w:trPr>
          <w:trHeight w:val="322"/>
        </w:trPr>
        <w:tc>
          <w:tcPr>
            <w:tcW w:w="54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DB09A5" w:rsidRDefault="00DB09A5" w:rsidP="00DB106A">
            <w:pPr>
              <w:spacing w:line="0" w:lineRule="atLeast"/>
              <w:ind w:left="420"/>
              <w:rPr>
                <w:rFonts w:ascii="Arial" w:eastAsia="Arial" w:hAnsi="Arial"/>
                <w:b/>
                <w:sz w:val="22"/>
              </w:rPr>
            </w:pPr>
            <w:r>
              <w:rPr>
                <w:rFonts w:ascii="Arial" w:eastAsia="Arial" w:hAnsi="Arial"/>
                <w:b/>
                <w:sz w:val="22"/>
              </w:rPr>
              <w:t>VAKIFBANK TÜRKBİRLİĞİ İLKOKULU MÜDÜRLÜĞÜ HİZMET STANDARTLARI</w:t>
            </w:r>
          </w:p>
        </w:tc>
        <w:tc>
          <w:tcPr>
            <w:tcW w:w="1700" w:type="dxa"/>
            <w:tcBorders>
              <w:bottom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r>
      <w:tr w:rsidR="00DB09A5" w:rsidTr="00DB106A">
        <w:trPr>
          <w:trHeight w:val="20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HİZMETİN</w:t>
            </w: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TAMAMLANMA</w:t>
            </w:r>
          </w:p>
        </w:tc>
      </w:tr>
      <w:tr w:rsidR="00DB09A5" w:rsidTr="00DB106A">
        <w:trPr>
          <w:trHeight w:val="195"/>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sz w:val="17"/>
              </w:rPr>
            </w:pPr>
            <w:r>
              <w:rPr>
                <w:rFonts w:ascii="Arial" w:eastAsia="Arial" w:hAnsi="Arial"/>
                <w:b/>
                <w:sz w:val="17"/>
              </w:rPr>
              <w:t>SÜRESİ</w:t>
            </w:r>
          </w:p>
        </w:tc>
      </w:tr>
      <w:tr w:rsidR="00DB09A5" w:rsidTr="00DB106A">
        <w:trPr>
          <w:trHeight w:val="93"/>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9"/>
                <w:sz w:val="17"/>
              </w:rPr>
            </w:pPr>
            <w:r>
              <w:rPr>
                <w:rFonts w:ascii="Arial" w:eastAsia="Arial" w:hAnsi="Arial"/>
                <w:b/>
                <w:w w:val="99"/>
                <w:sz w:val="17"/>
              </w:rPr>
              <w:t>(EN GEÇ)</w:t>
            </w:r>
          </w:p>
        </w:tc>
      </w:tr>
      <w:tr w:rsidR="00DB09A5" w:rsidTr="00DB106A">
        <w:trPr>
          <w:trHeight w:val="267"/>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3"/>
              </w:rPr>
            </w:pP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3"/>
              </w:rPr>
            </w:pPr>
          </w:p>
        </w:tc>
      </w:tr>
      <w:tr w:rsidR="00DB09A5" w:rsidTr="00DB106A">
        <w:trPr>
          <w:trHeight w:val="212"/>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2- Başvuru Formu</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 ile Anasınıfı Öğrenci</w:t>
            </w: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3- Nüfus cüzdanı aslı veya fotokopisi</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r>
      <w:tr w:rsidR="00DB09A5" w:rsidTr="00DB106A">
        <w:trPr>
          <w:trHeight w:val="10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4- Acil durumlarda başvuru formu</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195"/>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7</w:t>
            </w: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Aday ve Kesin Kayıt,</w:t>
            </w: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30 DAKİKA</w:t>
            </w:r>
          </w:p>
        </w:tc>
      </w:tr>
      <w:tr w:rsidR="00DB09A5" w:rsidTr="00DB106A">
        <w:trPr>
          <w:trHeight w:val="98"/>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5- Sözleşme</w:t>
            </w: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113"/>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Anasınıflarında Ücretsiz</w:t>
            </w: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94"/>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6- Şehit, harp malulü ve muharip gazi çocukları olduğunu gösteren belge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118"/>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Kayıt Yapılması</w:t>
            </w: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0"/>
              </w:rPr>
            </w:pPr>
          </w:p>
        </w:tc>
      </w:tr>
      <w:tr w:rsidR="00DB09A5" w:rsidTr="00DB106A">
        <w:trPr>
          <w:trHeight w:val="105"/>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106"/>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9"/>
              </w:rPr>
            </w:pPr>
          </w:p>
        </w:tc>
      </w:tr>
      <w:tr w:rsidR="00DB09A5" w:rsidTr="00DB106A">
        <w:trPr>
          <w:trHeight w:val="21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DB09A5" w:rsidRDefault="00DB09A5" w:rsidP="00DB106A">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DB09A5" w:rsidRDefault="00DB09A5" w:rsidP="00DB106A">
            <w:pPr>
              <w:spacing w:line="0" w:lineRule="atLeast"/>
              <w:ind w:left="340"/>
              <w:rPr>
                <w:rFonts w:ascii="Arial" w:eastAsia="Arial" w:hAnsi="Arial"/>
                <w:sz w:val="17"/>
              </w:rPr>
            </w:pPr>
            <w:r>
              <w:rPr>
                <w:rFonts w:ascii="Arial" w:eastAsia="Arial" w:hAnsi="Arial"/>
                <w:sz w:val="17"/>
              </w:rPr>
              <w:t>Şehit, harp malulü ve muharip gazi çocukları için 10/1 oranında ücretsiz kayıt yapılacaktır.</w:t>
            </w:r>
            <w:proofErr w:type="gramStart"/>
            <w:r>
              <w:rPr>
                <w:rFonts w:ascii="Arial" w:eastAsia="Arial" w:hAnsi="Arial"/>
                <w:sz w:val="17"/>
              </w:rPr>
              <w:t>)</w:t>
            </w:r>
            <w:proofErr w:type="gramEnd"/>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5"/>
              </w:rPr>
            </w:pPr>
          </w:p>
        </w:tc>
      </w:tr>
      <w:tr w:rsidR="00DB09A5" w:rsidTr="00DB106A">
        <w:trPr>
          <w:trHeight w:val="261"/>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2"/>
              </w:rPr>
            </w:pPr>
          </w:p>
        </w:tc>
      </w:tr>
      <w:tr w:rsidR="00DB09A5" w:rsidTr="00DB106A">
        <w:trPr>
          <w:trHeight w:val="212"/>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Anasınıfları ve İlkokullarda</w:t>
            </w: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2- Kayıt formu</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8"/>
              </w:rPr>
            </w:pPr>
          </w:p>
        </w:tc>
      </w:tr>
      <w:tr w:rsidR="00DB09A5" w:rsidTr="00DB106A">
        <w:trPr>
          <w:trHeight w:val="218"/>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8</w:t>
            </w: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Çocuk Kulüpleri İçin</w:t>
            </w: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3- Acil durumlarda başvurulacak kişiler formu</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7"/>
                <w:sz w:val="17"/>
              </w:rPr>
            </w:pPr>
            <w:r>
              <w:rPr>
                <w:rFonts w:ascii="Arial" w:eastAsia="Arial" w:hAnsi="Arial"/>
                <w:b/>
                <w:w w:val="97"/>
                <w:sz w:val="17"/>
              </w:rPr>
              <w:t>15 İŞ GÜNÜ</w:t>
            </w:r>
          </w:p>
        </w:tc>
      </w:tr>
      <w:tr w:rsidR="00DB09A5" w:rsidTr="00DB106A">
        <w:trPr>
          <w:trHeight w:val="205"/>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Başvuruların Alınması</w:t>
            </w:r>
          </w:p>
        </w:tc>
        <w:tc>
          <w:tcPr>
            <w:tcW w:w="8680" w:type="dxa"/>
            <w:tcBorders>
              <w:right w:val="single" w:sz="8" w:space="0" w:color="auto"/>
            </w:tcBorders>
            <w:shd w:val="clear" w:color="auto" w:fill="auto"/>
            <w:vAlign w:val="bottom"/>
          </w:tcPr>
          <w:p w:rsidR="00DB09A5" w:rsidRDefault="00DB09A5" w:rsidP="00DB106A">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7"/>
              </w:rPr>
            </w:pP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DB09A5" w:rsidRDefault="00DB09A5" w:rsidP="00DB106A">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132"/>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r>
      <w:tr w:rsidR="00DB09A5" w:rsidTr="00DB106A">
        <w:trPr>
          <w:trHeight w:val="292"/>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İlkokullarda Sınıf Tekrarı</w:t>
            </w:r>
          </w:p>
        </w:tc>
        <w:tc>
          <w:tcPr>
            <w:tcW w:w="86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24"/>
              </w:rPr>
            </w:pPr>
          </w:p>
        </w:tc>
      </w:tr>
      <w:tr w:rsidR="00DB09A5" w:rsidTr="00DB106A">
        <w:trPr>
          <w:trHeight w:val="206"/>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84"/>
                <w:sz w:val="17"/>
              </w:rPr>
            </w:pPr>
            <w:r>
              <w:rPr>
                <w:rFonts w:ascii="Arial" w:eastAsia="Arial" w:hAnsi="Arial"/>
                <w:b/>
                <w:w w:val="84"/>
                <w:sz w:val="17"/>
              </w:rPr>
              <w:t>9</w:t>
            </w: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İsteği Başvurusunun</w:t>
            </w: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 İŞ GÜNÜ</w:t>
            </w:r>
          </w:p>
        </w:tc>
      </w:tr>
      <w:tr w:rsidR="00DB09A5" w:rsidTr="00DB106A">
        <w:trPr>
          <w:trHeight w:val="22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Yapılması</w:t>
            </w:r>
          </w:p>
        </w:tc>
        <w:tc>
          <w:tcPr>
            <w:tcW w:w="86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9"/>
              </w:rPr>
            </w:pPr>
          </w:p>
        </w:tc>
      </w:tr>
      <w:tr w:rsidR="00DB09A5" w:rsidTr="00DB106A">
        <w:trPr>
          <w:trHeight w:val="96"/>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283"/>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sz w:val="17"/>
              </w:rPr>
            </w:pPr>
            <w:r>
              <w:rPr>
                <w:rFonts w:ascii="Arial" w:eastAsia="Arial" w:hAnsi="Arial"/>
                <w:b/>
                <w:sz w:val="17"/>
              </w:rPr>
              <w:t>10</w:t>
            </w: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Öğrenci İzin İsteği</w:t>
            </w:r>
          </w:p>
        </w:tc>
        <w:tc>
          <w:tcPr>
            <w:tcW w:w="8680" w:type="dxa"/>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15 DAKİKA</w:t>
            </w:r>
          </w:p>
        </w:tc>
      </w:tr>
      <w:tr w:rsidR="00DB09A5" w:rsidTr="00DB106A">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4"/>
              </w:rPr>
            </w:pPr>
          </w:p>
        </w:tc>
      </w:tr>
      <w:tr w:rsidR="00DB09A5" w:rsidTr="00DB106A">
        <w:trPr>
          <w:trHeight w:val="354"/>
        </w:trPr>
        <w:tc>
          <w:tcPr>
            <w:tcW w:w="540" w:type="dxa"/>
            <w:vMerge w:val="restart"/>
            <w:tcBorders>
              <w:left w:val="single" w:sz="8" w:space="0" w:color="auto"/>
              <w:right w:val="single" w:sz="8" w:space="0" w:color="auto"/>
            </w:tcBorders>
            <w:shd w:val="clear" w:color="auto" w:fill="auto"/>
            <w:vAlign w:val="bottom"/>
          </w:tcPr>
          <w:p w:rsidR="00DB09A5" w:rsidRDefault="00DB09A5" w:rsidP="00DB106A">
            <w:pPr>
              <w:spacing w:line="0" w:lineRule="atLeast"/>
              <w:jc w:val="center"/>
              <w:rPr>
                <w:rFonts w:ascii="Arial" w:eastAsia="Arial" w:hAnsi="Arial"/>
                <w:b/>
                <w:sz w:val="17"/>
              </w:rPr>
            </w:pPr>
            <w:r>
              <w:rPr>
                <w:rFonts w:ascii="Arial" w:eastAsia="Arial" w:hAnsi="Arial"/>
                <w:b/>
                <w:sz w:val="17"/>
              </w:rPr>
              <w:t>11</w:t>
            </w:r>
          </w:p>
        </w:tc>
        <w:tc>
          <w:tcPr>
            <w:tcW w:w="2480" w:type="dxa"/>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Anasınıfı Ücret İadesinin</w:t>
            </w:r>
          </w:p>
        </w:tc>
        <w:tc>
          <w:tcPr>
            <w:tcW w:w="8680" w:type="dxa"/>
            <w:vMerge w:val="restart"/>
            <w:tcBorders>
              <w:right w:val="single" w:sz="8" w:space="0" w:color="auto"/>
            </w:tcBorders>
            <w:shd w:val="clear" w:color="auto" w:fill="auto"/>
            <w:vAlign w:val="bottom"/>
          </w:tcPr>
          <w:p w:rsidR="00DB09A5" w:rsidRDefault="00DB09A5" w:rsidP="00DB106A">
            <w:pPr>
              <w:spacing w:line="0" w:lineRule="atLeast"/>
              <w:ind w:left="120"/>
              <w:rPr>
                <w:rFonts w:ascii="Arial" w:eastAsia="Arial" w:hAnsi="Arial"/>
                <w:sz w:val="17"/>
              </w:rPr>
            </w:pPr>
            <w:r>
              <w:rPr>
                <w:rFonts w:ascii="Arial" w:eastAsia="Arial" w:hAnsi="Arial"/>
                <w:sz w:val="17"/>
              </w:rPr>
              <w:t>1- Veli dilekçesi</w:t>
            </w:r>
          </w:p>
        </w:tc>
        <w:tc>
          <w:tcPr>
            <w:tcW w:w="1700" w:type="dxa"/>
            <w:vMerge w:val="restart"/>
            <w:tcBorders>
              <w:right w:val="single" w:sz="8" w:space="0" w:color="auto"/>
            </w:tcBorders>
            <w:shd w:val="clear" w:color="auto" w:fill="auto"/>
            <w:vAlign w:val="bottom"/>
          </w:tcPr>
          <w:p w:rsidR="00DB09A5" w:rsidRDefault="00DB09A5" w:rsidP="00DB106A">
            <w:pPr>
              <w:spacing w:line="0" w:lineRule="atLeast"/>
              <w:jc w:val="center"/>
              <w:rPr>
                <w:rFonts w:ascii="Arial" w:eastAsia="Arial" w:hAnsi="Arial"/>
                <w:b/>
                <w:w w:val="98"/>
                <w:sz w:val="17"/>
              </w:rPr>
            </w:pPr>
            <w:r>
              <w:rPr>
                <w:rFonts w:ascii="Arial" w:eastAsia="Arial" w:hAnsi="Arial"/>
                <w:b/>
                <w:w w:val="98"/>
                <w:sz w:val="17"/>
              </w:rPr>
              <w:t>3 İŞ GÜNÜ</w:t>
            </w:r>
          </w:p>
        </w:tc>
      </w:tr>
      <w:tr w:rsidR="00DB09A5" w:rsidTr="00DB106A">
        <w:trPr>
          <w:trHeight w:val="129"/>
        </w:trPr>
        <w:tc>
          <w:tcPr>
            <w:tcW w:w="540" w:type="dxa"/>
            <w:vMerge/>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B09A5" w:rsidRDefault="00DB09A5" w:rsidP="00DB106A">
            <w:pPr>
              <w:spacing w:line="0" w:lineRule="atLeast"/>
              <w:ind w:left="160"/>
              <w:rPr>
                <w:rFonts w:ascii="Arial" w:eastAsia="Arial" w:hAnsi="Arial"/>
                <w:sz w:val="17"/>
              </w:rPr>
            </w:pPr>
            <w:r>
              <w:rPr>
                <w:rFonts w:ascii="Arial" w:eastAsia="Arial" w:hAnsi="Arial"/>
                <w:sz w:val="17"/>
              </w:rPr>
              <w:t>Yapılması</w:t>
            </w:r>
          </w:p>
        </w:tc>
        <w:tc>
          <w:tcPr>
            <w:tcW w:w="86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11"/>
              </w:rPr>
            </w:pPr>
          </w:p>
        </w:tc>
      </w:tr>
      <w:tr w:rsidR="00DB09A5" w:rsidTr="00DB106A">
        <w:trPr>
          <w:trHeight w:val="94"/>
        </w:trPr>
        <w:tc>
          <w:tcPr>
            <w:tcW w:w="540" w:type="dxa"/>
            <w:tcBorders>
              <w:left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8"/>
              </w:rPr>
            </w:pPr>
          </w:p>
        </w:tc>
      </w:tr>
      <w:tr w:rsidR="00DB09A5" w:rsidTr="00DB106A">
        <w:trPr>
          <w:trHeight w:val="77"/>
        </w:trPr>
        <w:tc>
          <w:tcPr>
            <w:tcW w:w="540" w:type="dxa"/>
            <w:tcBorders>
              <w:left w:val="single" w:sz="8" w:space="0" w:color="auto"/>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24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868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DB09A5" w:rsidRDefault="00DB09A5" w:rsidP="00DB106A">
            <w:pPr>
              <w:spacing w:line="0" w:lineRule="atLeast"/>
              <w:rPr>
                <w:rFonts w:ascii="Times New Roman" w:eastAsia="Times New Roman" w:hAnsi="Times New Roman"/>
                <w:sz w:val="6"/>
              </w:rPr>
            </w:pPr>
          </w:p>
        </w:tc>
      </w:tr>
    </w:tbl>
    <w:p w:rsidR="00DB09A5" w:rsidRDefault="00DB09A5" w:rsidP="00DB09A5">
      <w:pPr>
        <w:spacing w:line="167" w:lineRule="exact"/>
        <w:rPr>
          <w:rFonts w:ascii="Times New Roman" w:eastAsia="Times New Roman" w:hAnsi="Times New Roman"/>
        </w:rPr>
      </w:pPr>
    </w:p>
    <w:p w:rsidR="00DB09A5" w:rsidRDefault="00DB09A5" w:rsidP="00DB09A5">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B09A5" w:rsidRDefault="00DB09A5" w:rsidP="00DB09A5">
      <w:pPr>
        <w:spacing w:line="75" w:lineRule="exact"/>
        <w:rPr>
          <w:rFonts w:ascii="Times New Roman" w:eastAsia="Times New Roman" w:hAnsi="Times New Roman"/>
        </w:rPr>
      </w:pPr>
    </w:p>
    <w:tbl>
      <w:tblPr>
        <w:tblW w:w="14480" w:type="dxa"/>
        <w:tblInd w:w="300" w:type="dxa"/>
        <w:tblLayout w:type="fixed"/>
        <w:tblCellMar>
          <w:left w:w="0" w:type="dxa"/>
          <w:right w:w="0" w:type="dxa"/>
        </w:tblCellMar>
        <w:tblLook w:val="0000"/>
      </w:tblPr>
      <w:tblGrid>
        <w:gridCol w:w="1520"/>
        <w:gridCol w:w="3240"/>
        <w:gridCol w:w="3240"/>
        <w:gridCol w:w="3240"/>
        <w:gridCol w:w="3240"/>
      </w:tblGrid>
      <w:tr w:rsidR="00DB09A5" w:rsidTr="00DB106A">
        <w:trPr>
          <w:trHeight w:val="211"/>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İlk Müracaat Yeri</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Okul Müdürlüğü</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İkinci Müracaat Yeri</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 İlçe Milli Eğitim Müdürlüğü</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11"/>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İsim</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Yener TEKİN</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İsim</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:Recep ŞENGÜL</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19"/>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Unvan</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 Okul Müdürü</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Unvan</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 İlçe Milli Eğitim Müdürü</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04"/>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Adres</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t xml:space="preserve"> </w:t>
            </w:r>
            <w:r w:rsidRPr="005B0CBE">
              <w:rPr>
                <w:rFonts w:ascii="Arial" w:eastAsia="Arial" w:hAnsi="Arial"/>
                <w:sz w:val="17"/>
              </w:rPr>
              <w:t xml:space="preserve">Atatürk </w:t>
            </w:r>
            <w:proofErr w:type="spellStart"/>
            <w:r w:rsidRPr="005B0CBE">
              <w:rPr>
                <w:rFonts w:ascii="Arial" w:eastAsia="Arial" w:hAnsi="Arial"/>
                <w:sz w:val="17"/>
              </w:rPr>
              <w:t>Mah.Horozköy</w:t>
            </w:r>
            <w:proofErr w:type="spellEnd"/>
            <w:r w:rsidRPr="005B0CBE">
              <w:rPr>
                <w:rFonts w:ascii="Arial" w:eastAsia="Arial" w:hAnsi="Arial"/>
                <w:sz w:val="17"/>
              </w:rPr>
              <w:t xml:space="preserve"> </w:t>
            </w:r>
            <w:proofErr w:type="spellStart"/>
            <w:r w:rsidRPr="005B0CBE">
              <w:rPr>
                <w:rFonts w:ascii="Arial" w:eastAsia="Arial" w:hAnsi="Arial"/>
                <w:sz w:val="17"/>
              </w:rPr>
              <w:t>Cad.No</w:t>
            </w:r>
            <w:proofErr w:type="spellEnd"/>
            <w:r w:rsidRPr="005B0CBE">
              <w:rPr>
                <w:rFonts w:ascii="Arial" w:eastAsia="Arial" w:hAnsi="Arial"/>
                <w:sz w:val="17"/>
              </w:rPr>
              <w:t>:</w:t>
            </w:r>
            <w:proofErr w:type="gramStart"/>
            <w:r w:rsidRPr="005B0CBE">
              <w:rPr>
                <w:rFonts w:ascii="Arial" w:eastAsia="Arial" w:hAnsi="Arial"/>
                <w:sz w:val="17"/>
              </w:rPr>
              <w:t xml:space="preserve">186 </w:t>
            </w:r>
            <w:r>
              <w:rPr>
                <w:rFonts w:ascii="Arial" w:eastAsia="Arial" w:hAnsi="Arial"/>
                <w:sz w:val="17"/>
              </w:rPr>
              <w:t xml:space="preserve">   </w:t>
            </w:r>
            <w:proofErr w:type="spellStart"/>
            <w:r w:rsidRPr="005B0CBE">
              <w:rPr>
                <w:rFonts w:ascii="Arial" w:eastAsia="Arial" w:hAnsi="Arial"/>
                <w:sz w:val="17"/>
              </w:rPr>
              <w:t>Yunusemre</w:t>
            </w:r>
            <w:proofErr w:type="spellEnd"/>
            <w:proofErr w:type="gramEnd"/>
            <w:r w:rsidRPr="005B0CBE">
              <w:rPr>
                <w:rFonts w:ascii="Arial" w:eastAsia="Arial" w:hAnsi="Arial"/>
                <w:sz w:val="17"/>
              </w:rPr>
              <w:t>/ Manisa</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Adres</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proofErr w:type="spellStart"/>
            <w:r>
              <w:rPr>
                <w:rFonts w:ascii="Arial" w:eastAsia="Arial" w:hAnsi="Arial"/>
                <w:sz w:val="17"/>
              </w:rPr>
              <w:t>Uncubozköy</w:t>
            </w:r>
            <w:proofErr w:type="spellEnd"/>
            <w:r>
              <w:rPr>
                <w:rFonts w:ascii="Arial" w:eastAsia="Arial" w:hAnsi="Arial"/>
                <w:sz w:val="17"/>
              </w:rPr>
              <w:t xml:space="preserve"> </w:t>
            </w:r>
            <w:proofErr w:type="spellStart"/>
            <w:r>
              <w:rPr>
                <w:rFonts w:ascii="Arial" w:eastAsia="Arial" w:hAnsi="Arial"/>
                <w:sz w:val="17"/>
              </w:rPr>
              <w:t>Mh</w:t>
            </w:r>
            <w:proofErr w:type="spellEnd"/>
            <w:r>
              <w:rPr>
                <w:rFonts w:ascii="Arial" w:eastAsia="Arial" w:hAnsi="Arial"/>
                <w:sz w:val="17"/>
              </w:rPr>
              <w:t xml:space="preserve">. Mimar Sinan </w:t>
            </w:r>
            <w:proofErr w:type="gramStart"/>
            <w:r>
              <w:rPr>
                <w:rFonts w:ascii="Arial" w:eastAsia="Arial" w:hAnsi="Arial"/>
                <w:sz w:val="17"/>
              </w:rPr>
              <w:t>Bul.No</w:t>
            </w:r>
            <w:proofErr w:type="gramEnd"/>
            <w:r>
              <w:rPr>
                <w:rFonts w:ascii="Arial" w:eastAsia="Arial" w:hAnsi="Arial"/>
                <w:sz w:val="17"/>
              </w:rPr>
              <w:t xml:space="preserve">:173 </w:t>
            </w:r>
            <w:proofErr w:type="spellStart"/>
            <w:r>
              <w:rPr>
                <w:rFonts w:ascii="Arial" w:eastAsia="Arial" w:hAnsi="Arial"/>
                <w:sz w:val="17"/>
              </w:rPr>
              <w:t>Yunusemre</w:t>
            </w:r>
            <w:proofErr w:type="spellEnd"/>
            <w:r>
              <w:rPr>
                <w:rFonts w:ascii="Arial" w:eastAsia="Arial" w:hAnsi="Arial"/>
                <w:sz w:val="17"/>
              </w:rPr>
              <w:t>/MANİSA</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11"/>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Telefon</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rsidRPr="005B0CBE">
              <w:rPr>
                <w:rFonts w:ascii="Arial" w:eastAsia="Arial" w:hAnsi="Arial"/>
                <w:sz w:val="17"/>
              </w:rPr>
              <w:t xml:space="preserve"> 0 (236) 211 07 53</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Telefon</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r w:rsidRPr="005B0CBE">
              <w:rPr>
                <w:rFonts w:ascii="Arial" w:eastAsia="Arial" w:hAnsi="Arial"/>
                <w:sz w:val="17"/>
              </w:rPr>
              <w:t xml:space="preserve"> 0 (236) 2</w:t>
            </w:r>
            <w:r>
              <w:rPr>
                <w:rFonts w:ascii="Arial" w:eastAsia="Arial" w:hAnsi="Arial"/>
                <w:sz w:val="17"/>
              </w:rPr>
              <w:t>33 37 96</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11"/>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Faks</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Faks</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w:t>
            </w:r>
            <w:r w:rsidRPr="005B0CBE">
              <w:rPr>
                <w:rFonts w:ascii="Arial" w:eastAsia="Arial" w:hAnsi="Arial"/>
                <w:sz w:val="17"/>
              </w:rPr>
              <w:t xml:space="preserve"> 0 (236) 2</w:t>
            </w:r>
            <w:r>
              <w:rPr>
                <w:rFonts w:ascii="Arial" w:eastAsia="Arial" w:hAnsi="Arial"/>
                <w:sz w:val="17"/>
              </w:rPr>
              <w:t>36 08 17</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r w:rsidR="00DB09A5" w:rsidTr="00DB106A">
        <w:trPr>
          <w:trHeight w:val="232"/>
        </w:trPr>
        <w:tc>
          <w:tcPr>
            <w:tcW w:w="1520" w:type="dxa"/>
            <w:shd w:val="clear" w:color="auto" w:fill="auto"/>
            <w:vAlign w:val="bottom"/>
          </w:tcPr>
          <w:p w:rsidR="00DB09A5" w:rsidRDefault="00DB09A5" w:rsidP="00DB106A">
            <w:pPr>
              <w:spacing w:line="0" w:lineRule="atLeast"/>
              <w:rPr>
                <w:rFonts w:ascii="Arial" w:eastAsia="Arial" w:hAnsi="Arial"/>
                <w:sz w:val="17"/>
              </w:rPr>
            </w:pPr>
            <w:r>
              <w:rPr>
                <w:rFonts w:ascii="Arial" w:eastAsia="Arial" w:hAnsi="Arial"/>
                <w:sz w:val="17"/>
              </w:rPr>
              <w:t>E-Posta</w:t>
            </w:r>
          </w:p>
        </w:tc>
        <w:tc>
          <w:tcPr>
            <w:tcW w:w="3240" w:type="dxa"/>
            <w:vAlign w:val="bottom"/>
          </w:tcPr>
          <w:p w:rsidR="00DB09A5" w:rsidRDefault="00DB09A5" w:rsidP="00DB106A">
            <w:pPr>
              <w:spacing w:line="0" w:lineRule="atLeast"/>
              <w:ind w:left="260"/>
              <w:rPr>
                <w:rFonts w:ascii="Arial" w:eastAsia="Arial" w:hAnsi="Arial"/>
                <w:sz w:val="17"/>
              </w:rPr>
            </w:pPr>
            <w:r>
              <w:rPr>
                <w:rFonts w:ascii="Arial" w:eastAsia="Arial" w:hAnsi="Arial"/>
                <w:sz w:val="17"/>
              </w:rPr>
              <w:t>:</w:t>
            </w:r>
            <w:r w:rsidRPr="005B0CBE">
              <w:rPr>
                <w:rFonts w:ascii="Arial" w:eastAsia="Arial" w:hAnsi="Arial"/>
                <w:sz w:val="17"/>
              </w:rPr>
              <w:t xml:space="preserve"> 753633@</w:t>
            </w:r>
            <w:proofErr w:type="spellStart"/>
            <w:r w:rsidRPr="005B0CBE">
              <w:rPr>
                <w:rFonts w:ascii="Arial" w:eastAsia="Arial" w:hAnsi="Arial"/>
                <w:sz w:val="17"/>
              </w:rPr>
              <w:t>meb</w:t>
            </w:r>
            <w:proofErr w:type="spellEnd"/>
            <w:r w:rsidRPr="005B0CBE">
              <w:rPr>
                <w:rFonts w:ascii="Arial" w:eastAsia="Arial" w:hAnsi="Arial"/>
                <w:sz w:val="17"/>
              </w:rPr>
              <w:t>.k12.tr</w:t>
            </w:r>
          </w:p>
        </w:tc>
        <w:tc>
          <w:tcPr>
            <w:tcW w:w="3240" w:type="dxa"/>
            <w:vAlign w:val="bottom"/>
          </w:tcPr>
          <w:p w:rsidR="00DB09A5" w:rsidRDefault="00DB09A5" w:rsidP="00DB106A">
            <w:pPr>
              <w:spacing w:line="0" w:lineRule="atLeast"/>
              <w:ind w:left="1620"/>
              <w:rPr>
                <w:rFonts w:ascii="Arial" w:eastAsia="Arial" w:hAnsi="Arial"/>
                <w:sz w:val="17"/>
              </w:rPr>
            </w:pPr>
            <w:r>
              <w:rPr>
                <w:rFonts w:ascii="Arial" w:eastAsia="Arial" w:hAnsi="Arial"/>
                <w:sz w:val="17"/>
              </w:rPr>
              <w:t>E-Posta</w:t>
            </w:r>
          </w:p>
        </w:tc>
        <w:tc>
          <w:tcPr>
            <w:tcW w:w="3240" w:type="dxa"/>
            <w:vAlign w:val="bottom"/>
          </w:tcPr>
          <w:p w:rsidR="00DB09A5" w:rsidRDefault="00DB09A5" w:rsidP="00DB106A">
            <w:pPr>
              <w:spacing w:line="0" w:lineRule="atLeast"/>
              <w:ind w:left="120"/>
              <w:rPr>
                <w:rFonts w:ascii="Arial" w:eastAsia="Arial" w:hAnsi="Arial"/>
                <w:sz w:val="17"/>
              </w:rPr>
            </w:pPr>
            <w:r>
              <w:rPr>
                <w:rFonts w:ascii="Arial" w:eastAsia="Arial" w:hAnsi="Arial"/>
                <w:sz w:val="17"/>
              </w:rPr>
              <w:t>:yunusemre45@</w:t>
            </w:r>
            <w:proofErr w:type="spellStart"/>
            <w:r>
              <w:rPr>
                <w:rFonts w:ascii="Arial" w:eastAsia="Arial" w:hAnsi="Arial"/>
                <w:sz w:val="17"/>
              </w:rPr>
              <w:t>meb</w:t>
            </w:r>
            <w:proofErr w:type="spellEnd"/>
            <w:r>
              <w:rPr>
                <w:rFonts w:ascii="Arial" w:eastAsia="Arial" w:hAnsi="Arial"/>
                <w:sz w:val="17"/>
              </w:rPr>
              <w:t>.gov.tr</w:t>
            </w:r>
          </w:p>
        </w:tc>
        <w:tc>
          <w:tcPr>
            <w:tcW w:w="3240" w:type="dxa"/>
            <w:shd w:val="clear" w:color="auto" w:fill="auto"/>
            <w:vAlign w:val="bottom"/>
          </w:tcPr>
          <w:p w:rsidR="00DB09A5" w:rsidRDefault="00DB09A5" w:rsidP="00DB106A">
            <w:pPr>
              <w:spacing w:line="0" w:lineRule="atLeast"/>
              <w:ind w:left="260"/>
              <w:rPr>
                <w:rFonts w:ascii="Arial" w:eastAsia="Arial" w:hAnsi="Arial"/>
                <w:sz w:val="17"/>
              </w:rPr>
            </w:pPr>
          </w:p>
        </w:tc>
      </w:tr>
    </w:tbl>
    <w:p w:rsidR="006D7ED9" w:rsidRDefault="006D7ED9" w:rsidP="00DB09A5"/>
    <w:sectPr w:rsidR="006D7ED9" w:rsidSect="00DB09A5">
      <w:pgSz w:w="16838" w:h="11906" w:orient="landscape"/>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DB09A5"/>
    <w:rsid w:val="006D7ED9"/>
    <w:rsid w:val="00DB09A5"/>
    <w:rsid w:val="00F95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A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cp:revision>
  <dcterms:created xsi:type="dcterms:W3CDTF">2019-11-18T10:15:00Z</dcterms:created>
  <dcterms:modified xsi:type="dcterms:W3CDTF">2019-11-18T10:17:00Z</dcterms:modified>
</cp:coreProperties>
</file>